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2FA" w:rsidRDefault="00DC22FA" w:rsidP="00DC22FA">
      <w:pPr>
        <w:tabs>
          <w:tab w:val="left" w:pos="3969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</w:t>
      </w:r>
      <w:r w:rsidRPr="00DC22FA">
        <w:rPr>
          <w:rFonts w:ascii="Times New Roman" w:hAnsi="Times New Roman"/>
          <w:sz w:val="24"/>
          <w:szCs w:val="24"/>
        </w:rPr>
        <w:t>по второму иностранному языку (немецкому)</w:t>
      </w:r>
      <w:r w:rsidRPr="00DC22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22FA" w:rsidRPr="00DC22FA" w:rsidRDefault="00DC22FA" w:rsidP="00DC22FA">
      <w:pPr>
        <w:tabs>
          <w:tab w:val="left" w:pos="3969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предмету</w:t>
      </w:r>
    </w:p>
    <w:p w:rsidR="00DC22FA" w:rsidRDefault="00DC22FA" w:rsidP="00DC22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 </w:t>
      </w:r>
    </w:p>
    <w:p w:rsidR="00DC22FA" w:rsidRDefault="00DC22FA" w:rsidP="00DC22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DC22FA" w:rsidRDefault="00DC22FA" w:rsidP="00DC22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DC2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второй иностранный язык (немецкий)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DC2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ШМО учителей русского языка и литературы, татарского языка и литературы, иностранных языков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</w:t>
            </w:r>
            <w:r w:rsidR="000B1C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Pr="00DC22FA" w:rsidRDefault="00DC22FA" w:rsidP="00B361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C22FA">
              <w:rPr>
                <w:sz w:val="24"/>
                <w:szCs w:val="24"/>
              </w:rPr>
              <w:t>«Горизонты». 5-9 классы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Pr="00DC22FA" w:rsidRDefault="00DC22FA" w:rsidP="00DC22FA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FA">
              <w:rPr>
                <w:rFonts w:ascii="Times New Roman" w:hAnsi="Times New Roman"/>
                <w:sz w:val="24"/>
                <w:szCs w:val="24"/>
              </w:rPr>
              <w:t xml:space="preserve">Настоящая рабочая программа по второму иностранному языку (немецкому) для учащихся 9 классов составлена </w:t>
            </w:r>
            <w:r w:rsidRPr="00DC22FA">
              <w:rPr>
                <w:rStyle w:val="a5"/>
                <w:rFonts w:ascii="Times New Roman" w:hAnsi="Times New Roman"/>
                <w:sz w:val="24"/>
                <w:szCs w:val="24"/>
              </w:rPr>
              <w:t>в соответствии</w:t>
            </w:r>
            <w:r w:rsidRPr="00DC22FA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  <w:r w:rsidRPr="00DC22FA">
              <w:rPr>
                <w:rStyle w:val="a6"/>
                <w:rFonts w:ascii="Times New Roman" w:hAnsi="Times New Roman"/>
                <w:sz w:val="24"/>
                <w:szCs w:val="24"/>
              </w:rPr>
              <w:t>на основе</w:t>
            </w:r>
            <w:r w:rsidRPr="00DC22FA">
              <w:rPr>
                <w:rFonts w:ascii="Times New Roman" w:hAnsi="Times New Roman"/>
                <w:sz w:val="24"/>
                <w:szCs w:val="24"/>
              </w:rPr>
              <w:t xml:space="preserve"> Примерной программы по учебному предмету «Иностранный язык», </w:t>
            </w:r>
            <w:r w:rsidRPr="00DC22FA">
              <w:rPr>
                <w:rStyle w:val="a6"/>
                <w:rFonts w:ascii="Times New Roman" w:hAnsi="Times New Roman"/>
                <w:sz w:val="24"/>
                <w:szCs w:val="24"/>
              </w:rPr>
              <w:t>с учетом</w:t>
            </w:r>
            <w:r w:rsidRPr="00DC22FA">
              <w:rPr>
                <w:rFonts w:ascii="Times New Roman" w:hAnsi="Times New Roman"/>
                <w:sz w:val="24"/>
                <w:szCs w:val="24"/>
              </w:rPr>
              <w:t xml:space="preserve"> авторской программы Аверина М.М. «Немецкий язык. Второй иностранный язык. Рабочие программы.5-9 классы»</w:t>
            </w:r>
          </w:p>
          <w:p w:rsidR="00DC22FA" w:rsidRPr="00DC22FA" w:rsidRDefault="00DC22FA" w:rsidP="00B361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7C" w:rsidRPr="006C297C" w:rsidRDefault="006C297C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C297C">
              <w:rPr>
                <w:color w:val="000000"/>
              </w:rPr>
              <w:t xml:space="preserve"> - достижение </w:t>
            </w:r>
            <w:proofErr w:type="gramStart"/>
            <w:r w:rsidRPr="006C297C">
              <w:rPr>
                <w:color w:val="000000"/>
              </w:rPr>
              <w:t>обучающимися</w:t>
            </w:r>
            <w:proofErr w:type="gramEnd"/>
            <w:r w:rsidRPr="006C297C">
              <w:rPr>
                <w:color w:val="000000"/>
              </w:rPr>
              <w:t xml:space="preserve"> </w:t>
            </w:r>
            <w:proofErr w:type="spellStart"/>
            <w:r w:rsidRPr="006C297C">
              <w:rPr>
                <w:color w:val="000000"/>
              </w:rPr>
              <w:t>допорогового</w:t>
            </w:r>
            <w:proofErr w:type="spellEnd"/>
            <w:r w:rsidRPr="006C297C">
              <w:rPr>
                <w:color w:val="000000"/>
              </w:rPr>
              <w:t xml:space="preserve"> уровня иноязычной коммуникативной компетенции, позволяющего общаться на немецком языке в устной и письменной формах в пределах тематики и языкового материала основной школы </w:t>
            </w:r>
          </w:p>
          <w:p w:rsidR="00DC22FA" w:rsidRPr="006C297C" w:rsidRDefault="00DC22FA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</w:pP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11" w:rsidRPr="006C297C" w:rsidRDefault="00044811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C297C">
              <w:rPr>
                <w:color w:val="000000"/>
              </w:rPr>
              <w:t xml:space="preserve">— развитие коммуникативных умений в четырех основных видах речевой деятельности (говорении, </w:t>
            </w:r>
            <w:proofErr w:type="spellStart"/>
            <w:r w:rsidRPr="006C297C">
              <w:rPr>
                <w:color w:val="000000"/>
              </w:rPr>
              <w:t>аудировании</w:t>
            </w:r>
            <w:proofErr w:type="spellEnd"/>
            <w:r w:rsidRPr="006C297C">
              <w:rPr>
                <w:color w:val="000000"/>
              </w:rPr>
              <w:t>, чтении, письме);</w:t>
            </w:r>
          </w:p>
          <w:p w:rsidR="00044811" w:rsidRPr="006C297C" w:rsidRDefault="00044811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proofErr w:type="gramStart"/>
            <w:r w:rsidRPr="006C297C">
              <w:rPr>
                <w:color w:val="000000"/>
              </w:rPr>
              <w:t>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      </w:r>
            <w:proofErr w:type="gramEnd"/>
          </w:p>
          <w:p w:rsidR="00044811" w:rsidRPr="006C297C" w:rsidRDefault="00044811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C297C">
              <w:rPr>
                <w:color w:val="000000"/>
              </w:rPr>
              <w:t xml:space="preserve">— приобщение к культуре, традициям, реалиям стран/страны изучаемого языка в </w:t>
            </w:r>
            <w:r w:rsidRPr="006C297C">
              <w:rPr>
                <w:color w:val="000000"/>
              </w:rPr>
              <w:lastRenderedPageBreak/>
              <w:t>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      </w:r>
          </w:p>
          <w:p w:rsidR="00DC22FA" w:rsidRPr="005101B0" w:rsidRDefault="00DC22FA" w:rsidP="00044811">
            <w:pPr>
              <w:pStyle w:val="a7"/>
              <w:shd w:val="clear" w:color="auto" w:fill="FFFFFF"/>
              <w:spacing w:before="0" w:beforeAutospacing="0" w:after="0" w:afterAutospacing="0" w:line="245" w:lineRule="atLeast"/>
            </w:pP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год</w:t>
            </w:r>
          </w:p>
        </w:tc>
      </w:tr>
      <w:tr w:rsidR="00DC22FA" w:rsidTr="00B3614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  <w:r w:rsidR="001F4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FA" w:rsidRDefault="00DC22FA" w:rsidP="00B36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FA" w:rsidRDefault="00DC22FA" w:rsidP="001F4B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 класс- </w:t>
            </w:r>
            <w:r w:rsidR="001F4B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  <w:bookmarkStart w:id="0" w:name="_GoBack"/>
            <w:bookmarkEnd w:id="0"/>
          </w:p>
        </w:tc>
      </w:tr>
    </w:tbl>
    <w:p w:rsidR="00DC22FA" w:rsidRDefault="00DC22FA" w:rsidP="00DC22FA"/>
    <w:p w:rsidR="00761A1B" w:rsidRDefault="001F4BA8"/>
    <w:sectPr w:rsidR="00761A1B" w:rsidSect="00D5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FA"/>
    <w:rsid w:val="00044811"/>
    <w:rsid w:val="000B1CB1"/>
    <w:rsid w:val="001F4BA8"/>
    <w:rsid w:val="00357A46"/>
    <w:rsid w:val="006C297C"/>
    <w:rsid w:val="00A90745"/>
    <w:rsid w:val="00CE106A"/>
    <w:rsid w:val="00D3162F"/>
    <w:rsid w:val="00DC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C22F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DC22F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DC22F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DC22FA"/>
    <w:rPr>
      <w:rFonts w:eastAsiaTheme="minorEastAsia"/>
      <w:lang w:eastAsia="ru-RU"/>
    </w:rPr>
  </w:style>
  <w:style w:type="character" w:styleId="a5">
    <w:name w:val="Subtle Emphasis"/>
    <w:basedOn w:val="a0"/>
    <w:uiPriority w:val="19"/>
    <w:qFormat/>
    <w:rsid w:val="00DC22FA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DC22FA"/>
    <w:rPr>
      <w:i/>
      <w:iCs/>
    </w:rPr>
  </w:style>
  <w:style w:type="paragraph" w:styleId="a7">
    <w:name w:val="Normal (Web)"/>
    <w:basedOn w:val="a"/>
    <w:uiPriority w:val="99"/>
    <w:unhideWhenUsed/>
    <w:rsid w:val="006C2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C22F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DC22F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DC22F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DC22FA"/>
    <w:rPr>
      <w:rFonts w:eastAsiaTheme="minorEastAsia"/>
      <w:lang w:eastAsia="ru-RU"/>
    </w:rPr>
  </w:style>
  <w:style w:type="character" w:styleId="a5">
    <w:name w:val="Subtle Emphasis"/>
    <w:basedOn w:val="a0"/>
    <w:uiPriority w:val="19"/>
    <w:qFormat/>
    <w:rsid w:val="00DC22FA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DC22FA"/>
    <w:rPr>
      <w:i/>
      <w:iCs/>
    </w:rPr>
  </w:style>
  <w:style w:type="paragraph" w:styleId="a7">
    <w:name w:val="Normal (Web)"/>
    <w:basedOn w:val="a"/>
    <w:uiPriority w:val="99"/>
    <w:unhideWhenUsed/>
    <w:rsid w:val="006C2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</cp:revision>
  <dcterms:created xsi:type="dcterms:W3CDTF">2019-08-18T16:18:00Z</dcterms:created>
  <dcterms:modified xsi:type="dcterms:W3CDTF">2019-08-18T16:18:00Z</dcterms:modified>
</cp:coreProperties>
</file>